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6E" w:rsidRPr="00972315" w:rsidRDefault="00243F57" w:rsidP="00972315">
      <w:pPr>
        <w:pStyle w:val="a3"/>
        <w:spacing w:before="0" w:beforeAutospacing="0" w:after="0" w:afterAutospacing="0"/>
        <w:rPr>
          <w:b/>
          <w:sz w:val="20"/>
          <w:szCs w:val="20"/>
          <w:lang w:val="kk-KZ"/>
        </w:rPr>
      </w:pPr>
      <w:bookmarkStart w:id="0" w:name="_GoBack"/>
      <w:bookmarkEnd w:id="0"/>
      <w:r w:rsidRPr="00972315">
        <w:rPr>
          <w:b/>
          <w:noProof/>
          <w:sz w:val="20"/>
          <w:szCs w:val="20"/>
        </w:rPr>
        <w:drawing>
          <wp:inline distT="0" distB="0" distL="0" distR="0" wp14:anchorId="0E4CD3AE" wp14:editId="346184D7">
            <wp:extent cx="1495425" cy="1997075"/>
            <wp:effectExtent l="0" t="0" r="0" b="0"/>
            <wp:docPr id="3" name="Рисунок 1" descr="C:\Users\User\Downloads\WhatsApp Image 2025-12-08 at 14.08.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2-08 at 14.08.2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1997075"/>
                    </a:xfrm>
                    <a:prstGeom prst="rect">
                      <a:avLst/>
                    </a:prstGeom>
                    <a:noFill/>
                    <a:ln w="9525">
                      <a:noFill/>
                      <a:miter lim="800000"/>
                      <a:headEnd/>
                      <a:tailEnd/>
                    </a:ln>
                  </pic:spPr>
                </pic:pic>
              </a:graphicData>
            </a:graphic>
          </wp:inline>
        </w:drawing>
      </w:r>
    </w:p>
    <w:p w:rsidR="00FD3A6E" w:rsidRPr="00972315" w:rsidRDefault="00FD3A6E" w:rsidP="00972315">
      <w:pPr>
        <w:spacing w:after="0" w:line="240" w:lineRule="auto"/>
        <w:rPr>
          <w:rFonts w:ascii="Times New Roman" w:hAnsi="Times New Roman" w:cs="Times New Roman"/>
          <w:b/>
          <w:sz w:val="20"/>
          <w:szCs w:val="20"/>
          <w:lang w:val="kk-KZ"/>
        </w:rPr>
      </w:pPr>
      <w:r w:rsidRPr="00972315">
        <w:rPr>
          <w:rFonts w:ascii="Times New Roman" w:hAnsi="Times New Roman" w:cs="Times New Roman"/>
          <w:b/>
          <w:sz w:val="20"/>
          <w:szCs w:val="20"/>
          <w:lang w:val="kk-KZ"/>
        </w:rPr>
        <w:t>БАЛТАБАЙ Роза Құдайбергенқызы,</w:t>
      </w:r>
    </w:p>
    <w:p w:rsidR="00FD3A6E" w:rsidRPr="00972315" w:rsidRDefault="00972315" w:rsidP="00972315">
      <w:pPr>
        <w:spacing w:after="0" w:line="240" w:lineRule="auto"/>
        <w:rPr>
          <w:rFonts w:ascii="Times New Roman" w:hAnsi="Times New Roman" w:cs="Times New Roman"/>
          <w:b/>
          <w:sz w:val="20"/>
          <w:szCs w:val="20"/>
          <w:lang w:val="kk-KZ"/>
        </w:rPr>
      </w:pPr>
      <w:r w:rsidRPr="00972315">
        <w:rPr>
          <w:rFonts w:ascii="Times New Roman" w:hAnsi="Times New Roman" w:cs="Times New Roman"/>
          <w:b/>
          <w:sz w:val="20"/>
          <w:szCs w:val="20"/>
          <w:lang w:val="kk-KZ"/>
        </w:rPr>
        <w:t>№</w:t>
      </w:r>
      <w:r w:rsidR="00FD3A6E" w:rsidRPr="00972315">
        <w:rPr>
          <w:rFonts w:ascii="Times New Roman" w:hAnsi="Times New Roman" w:cs="Times New Roman"/>
          <w:b/>
          <w:sz w:val="20"/>
          <w:szCs w:val="20"/>
          <w:lang w:val="kk-KZ"/>
        </w:rPr>
        <w:t>7 Тұран мектеп-гимназиясының қазақ тілі мен әдебиеті пәні мұғалімі.</w:t>
      </w:r>
    </w:p>
    <w:p w:rsidR="00FD3A6E" w:rsidRPr="00972315" w:rsidRDefault="00FD3A6E" w:rsidP="00972315">
      <w:pPr>
        <w:spacing w:after="0" w:line="240" w:lineRule="auto"/>
        <w:rPr>
          <w:rFonts w:ascii="Times New Roman" w:hAnsi="Times New Roman" w:cs="Times New Roman"/>
          <w:b/>
          <w:sz w:val="20"/>
          <w:szCs w:val="20"/>
          <w:lang w:val="kk-KZ"/>
        </w:rPr>
      </w:pPr>
      <w:r w:rsidRPr="00972315">
        <w:rPr>
          <w:rFonts w:ascii="Times New Roman" w:hAnsi="Times New Roman" w:cs="Times New Roman"/>
          <w:b/>
          <w:sz w:val="20"/>
          <w:szCs w:val="20"/>
          <w:lang w:val="kk-KZ"/>
        </w:rPr>
        <w:t>Түркістан облысы, Жетісай ауданы</w:t>
      </w:r>
    </w:p>
    <w:p w:rsidR="00FD3A6E" w:rsidRPr="00972315" w:rsidRDefault="00FD3A6E" w:rsidP="00972315">
      <w:pPr>
        <w:pStyle w:val="a3"/>
        <w:spacing w:before="0" w:beforeAutospacing="0" w:after="0" w:afterAutospacing="0"/>
        <w:rPr>
          <w:b/>
          <w:sz w:val="20"/>
          <w:szCs w:val="20"/>
          <w:lang w:val="kk-KZ"/>
        </w:rPr>
      </w:pPr>
    </w:p>
    <w:p w:rsidR="001C0A8F" w:rsidRPr="00972315" w:rsidRDefault="00FD3A6E" w:rsidP="00972315">
      <w:pPr>
        <w:pStyle w:val="a3"/>
        <w:spacing w:before="0" w:beforeAutospacing="0" w:after="0" w:afterAutospacing="0"/>
        <w:jc w:val="center"/>
        <w:rPr>
          <w:b/>
          <w:sz w:val="20"/>
          <w:szCs w:val="20"/>
          <w:lang w:val="kk-KZ"/>
        </w:rPr>
      </w:pPr>
      <w:r w:rsidRPr="00972315">
        <w:rPr>
          <w:b/>
          <w:sz w:val="20"/>
          <w:szCs w:val="20"/>
          <w:lang w:val="kk-KZ"/>
        </w:rPr>
        <w:t>ҚАЗАҚ ТІЛІ МЕН ӘДЕБИЕТІ САБАҚТАРЫНДА ОҚУШЫЛАРДЫҢ ОҚУ БЕЛСЕНДІЛІГІН АРТТЫРУ ЖОЛДАРЫ</w:t>
      </w:r>
    </w:p>
    <w:p w:rsidR="00FD3A6E" w:rsidRPr="00972315" w:rsidRDefault="00FD3A6E" w:rsidP="00972315">
      <w:pPr>
        <w:pStyle w:val="a3"/>
        <w:spacing w:before="0" w:beforeAutospacing="0" w:after="0" w:afterAutospacing="0"/>
        <w:rPr>
          <w:b/>
          <w:sz w:val="20"/>
          <w:szCs w:val="20"/>
          <w:lang w:val="kk-KZ"/>
        </w:rPr>
      </w:pPr>
    </w:p>
    <w:p w:rsidR="00E5558D" w:rsidRPr="00972315" w:rsidRDefault="00E5558D" w:rsidP="00972315">
      <w:pPr>
        <w:pStyle w:val="a5"/>
        <w:jc w:val="both"/>
        <w:rPr>
          <w:sz w:val="20"/>
          <w:szCs w:val="20"/>
          <w:lang w:val="kk-KZ"/>
        </w:rPr>
      </w:pPr>
      <w:r w:rsidRPr="00972315">
        <w:rPr>
          <w:sz w:val="20"/>
          <w:szCs w:val="20"/>
          <w:lang w:val="kk-KZ"/>
        </w:rPr>
        <w:t>Қазіргі заман талабына сай білім беру жүйесі оқушылардың тек білім алуын ғана емес, сонымен қатар оларды өмірге бейімдеуді, сыни ойлайтын, белсенді, шығармашыл тұлға ретінде қалыптастыруды көздейді. Осы орайда, қазақ тілі мен әдебиеті пәні – оқушылардың тілдік дағдыларын дамытумен қатар, рухани байлыққа, ұлттық құндылықтарға баулитын маңызды сала. Алайда бүгінгі күнде көптеген мұғалімдер балалардың сабаққа белсенді қатыспауын, қызығушылықтың төмендігін атап өтеді. Бұл мәселенің шешімі – оқу белсенділігін арттырудың тиімді әдіс-тәсілдерін табу мен қолдануда.</w:t>
      </w:r>
    </w:p>
    <w:p w:rsidR="00E5558D" w:rsidRPr="00972315" w:rsidRDefault="00BC2CBA" w:rsidP="00972315">
      <w:pPr>
        <w:pStyle w:val="a5"/>
        <w:jc w:val="both"/>
        <w:rPr>
          <w:sz w:val="20"/>
          <w:szCs w:val="20"/>
          <w:lang w:val="kk-KZ"/>
        </w:rPr>
      </w:pPr>
      <w:r w:rsidRPr="00972315">
        <w:rPr>
          <w:sz w:val="20"/>
          <w:szCs w:val="20"/>
          <w:lang w:val="kk-KZ"/>
        </w:rPr>
        <w:t xml:space="preserve">1. </w:t>
      </w:r>
      <w:r w:rsidR="00E5558D" w:rsidRPr="00972315">
        <w:rPr>
          <w:sz w:val="20"/>
          <w:szCs w:val="20"/>
          <w:lang w:val="kk-KZ"/>
        </w:rPr>
        <w:t>Оқу белсенділігінің мәні</w:t>
      </w:r>
      <w:r w:rsidR="00A81DB6" w:rsidRPr="00972315">
        <w:rPr>
          <w:sz w:val="20"/>
          <w:szCs w:val="20"/>
          <w:lang w:val="kk-KZ"/>
        </w:rPr>
        <w:t xml:space="preserve">. </w:t>
      </w:r>
      <w:r w:rsidR="00E5558D" w:rsidRPr="00972315">
        <w:rPr>
          <w:sz w:val="20"/>
          <w:szCs w:val="20"/>
          <w:lang w:val="kk-KZ"/>
        </w:rPr>
        <w:t>Оқу белсенділігі – оқушының білім алуға деген ішкі мотивациясы, сабаққа қызығушылығы, әрекетке құлшынысы. Белсенді оқушы өз бетінше ізденеді, талдайды, пікір білдіреді, сұрақтар қояды, шешім қабылдайды. Қазақ тілі мен әдебиеті сабақтарында бұл қасиеттерді дамыту – мұғалім шеберлігіне тікелей байланысты.</w:t>
      </w:r>
    </w:p>
    <w:p w:rsidR="00E5558D" w:rsidRPr="00972315" w:rsidRDefault="00BC2CBA" w:rsidP="00972315">
      <w:pPr>
        <w:pStyle w:val="a5"/>
        <w:jc w:val="both"/>
        <w:rPr>
          <w:sz w:val="20"/>
          <w:szCs w:val="20"/>
          <w:lang w:val="kk-KZ"/>
        </w:rPr>
      </w:pPr>
      <w:r w:rsidRPr="00972315">
        <w:rPr>
          <w:sz w:val="20"/>
          <w:szCs w:val="20"/>
          <w:lang w:val="kk-KZ"/>
        </w:rPr>
        <w:t xml:space="preserve">2. </w:t>
      </w:r>
      <w:r w:rsidR="00E5558D" w:rsidRPr="00972315">
        <w:rPr>
          <w:sz w:val="20"/>
          <w:szCs w:val="20"/>
          <w:lang w:val="kk-KZ"/>
        </w:rPr>
        <w:t>Белсенділікті арттыру жолдары</w:t>
      </w:r>
      <w:r w:rsidR="0049431A" w:rsidRPr="00972315">
        <w:rPr>
          <w:sz w:val="20"/>
          <w:szCs w:val="20"/>
          <w:lang w:val="kk-KZ"/>
        </w:rPr>
        <w:t>:</w:t>
      </w:r>
    </w:p>
    <w:p w:rsidR="00E5558D" w:rsidRPr="00972315" w:rsidRDefault="00E5558D" w:rsidP="00972315">
      <w:pPr>
        <w:pStyle w:val="a5"/>
        <w:jc w:val="both"/>
        <w:rPr>
          <w:sz w:val="20"/>
          <w:szCs w:val="20"/>
          <w:lang w:val="kk-KZ"/>
        </w:rPr>
      </w:pPr>
      <w:r w:rsidRPr="00972315">
        <w:rPr>
          <w:sz w:val="20"/>
          <w:szCs w:val="20"/>
          <w:lang w:val="kk-KZ"/>
        </w:rPr>
        <w:t>а) Интерактивті әдістерді қолдану</w:t>
      </w:r>
      <w:r w:rsidR="0049431A" w:rsidRPr="00972315">
        <w:rPr>
          <w:sz w:val="20"/>
          <w:szCs w:val="20"/>
          <w:lang w:val="kk-KZ"/>
        </w:rPr>
        <w:t xml:space="preserve">. </w:t>
      </w:r>
      <w:r w:rsidRPr="00972315">
        <w:rPr>
          <w:sz w:val="20"/>
          <w:szCs w:val="20"/>
          <w:lang w:val="kk-KZ"/>
        </w:rPr>
        <w:t>Оқушылардың өмір тәжірибесіне жақын тақырыптарды көтеру, заманауи шығармалар талдау, өз ойларын айтуға мүмкіндік беру – оқу процесіне қызығушылық тудырады.</w:t>
      </w:r>
    </w:p>
    <w:p w:rsidR="00E5558D" w:rsidRPr="00972315" w:rsidRDefault="00E5558D" w:rsidP="00972315">
      <w:pPr>
        <w:pStyle w:val="a5"/>
        <w:jc w:val="both"/>
        <w:rPr>
          <w:sz w:val="20"/>
          <w:szCs w:val="20"/>
          <w:lang w:val="kk-KZ"/>
        </w:rPr>
      </w:pPr>
      <w:r w:rsidRPr="00972315">
        <w:rPr>
          <w:sz w:val="20"/>
          <w:szCs w:val="20"/>
          <w:lang w:val="kk-KZ"/>
        </w:rPr>
        <w:t>Оқушыларды сабаққа тарту үшін топтық, жұптық жұмыстар, «ой қозғау», «миға шабуыл», дебат, пікірталас, «Бір айналым сұхбат» секілді әдістер тиімді. Бұл – оқушыларды ойын ашық айтуға, пікір алмасуға үйретеді.</w:t>
      </w:r>
    </w:p>
    <w:p w:rsidR="00E5558D" w:rsidRPr="00972315" w:rsidRDefault="00E5558D" w:rsidP="00972315">
      <w:pPr>
        <w:pStyle w:val="a5"/>
        <w:jc w:val="both"/>
        <w:rPr>
          <w:sz w:val="20"/>
          <w:szCs w:val="20"/>
          <w:lang w:val="kk-KZ"/>
        </w:rPr>
      </w:pPr>
      <w:r w:rsidRPr="00972315">
        <w:rPr>
          <w:sz w:val="20"/>
          <w:szCs w:val="20"/>
          <w:lang w:val="kk-KZ"/>
        </w:rPr>
        <w:t>б) АКТ құралдарын пайдалану</w:t>
      </w:r>
      <w:r w:rsidR="0049431A" w:rsidRPr="00972315">
        <w:rPr>
          <w:sz w:val="20"/>
          <w:szCs w:val="20"/>
          <w:lang w:val="kk-KZ"/>
        </w:rPr>
        <w:t>.</w:t>
      </w:r>
      <w:r w:rsidRPr="00972315">
        <w:rPr>
          <w:sz w:val="20"/>
          <w:szCs w:val="20"/>
          <w:lang w:val="kk-KZ"/>
        </w:rPr>
        <w:t>Бүгінгі оқушылар – цифрлық дәуірдің ұрпақтары. Сондықтан сабақта мультимедиялық ресурстар, онлайн-викториналар (Kahoot, Quizizz), бейнебаяндар, презентациялар қолдану олардың қызығушылығын арттырады.</w:t>
      </w:r>
    </w:p>
    <w:p w:rsidR="00E5558D" w:rsidRPr="00972315" w:rsidRDefault="00E5558D" w:rsidP="00972315">
      <w:pPr>
        <w:pStyle w:val="a5"/>
        <w:jc w:val="both"/>
        <w:rPr>
          <w:sz w:val="20"/>
          <w:szCs w:val="20"/>
          <w:lang w:val="kk-KZ"/>
        </w:rPr>
      </w:pPr>
      <w:r w:rsidRPr="00972315">
        <w:rPr>
          <w:sz w:val="20"/>
          <w:szCs w:val="20"/>
          <w:lang w:val="kk-KZ"/>
        </w:rPr>
        <w:t>в) Жаңа форматтағы тапсырмалар</w:t>
      </w:r>
      <w:r w:rsidR="0049431A" w:rsidRPr="00972315">
        <w:rPr>
          <w:sz w:val="20"/>
          <w:szCs w:val="20"/>
          <w:lang w:val="kk-KZ"/>
        </w:rPr>
        <w:t>.</w:t>
      </w:r>
      <w:r w:rsidRPr="00972315">
        <w:rPr>
          <w:sz w:val="20"/>
          <w:szCs w:val="20"/>
          <w:lang w:val="kk-KZ"/>
        </w:rPr>
        <w:t>Қазақ әдебиеті сабағында кейіпкерлерге хат жазу, эссе, күнделік жазу, сахналық қойылымдар ұйымдастыру, қазіргі өмірмен байланыстырып салыстыру – оқушыны әдеби шығармаға терең бойлауға жетелейді. Қазақ тілі сабағында интерактивті грамматикалық ойындар, тілдік жағдаяттар, постер құрастыру арқылы белсенділік оянады.</w:t>
      </w:r>
    </w:p>
    <w:p w:rsidR="00E5558D" w:rsidRPr="00972315" w:rsidRDefault="00E5558D" w:rsidP="00972315">
      <w:pPr>
        <w:pStyle w:val="a5"/>
        <w:jc w:val="both"/>
        <w:rPr>
          <w:sz w:val="20"/>
          <w:szCs w:val="20"/>
          <w:lang w:val="kk-KZ"/>
        </w:rPr>
      </w:pPr>
      <w:r w:rsidRPr="00972315">
        <w:rPr>
          <w:sz w:val="20"/>
          <w:szCs w:val="20"/>
        </w:rPr>
        <w:t xml:space="preserve">г) </w:t>
      </w:r>
      <w:proofErr w:type="spellStart"/>
      <w:r w:rsidRPr="00972315">
        <w:rPr>
          <w:sz w:val="20"/>
          <w:szCs w:val="20"/>
        </w:rPr>
        <w:t>Жасанды</w:t>
      </w:r>
      <w:proofErr w:type="spellEnd"/>
      <w:r w:rsidRPr="00972315">
        <w:rPr>
          <w:sz w:val="20"/>
          <w:szCs w:val="20"/>
        </w:rPr>
        <w:t xml:space="preserve"> интеллект пен </w:t>
      </w:r>
      <w:proofErr w:type="spellStart"/>
      <w:r w:rsidRPr="00972315">
        <w:rPr>
          <w:sz w:val="20"/>
          <w:szCs w:val="20"/>
        </w:rPr>
        <w:t>цифрлық</w:t>
      </w:r>
      <w:proofErr w:type="spellEnd"/>
      <w:r w:rsidRPr="00972315">
        <w:rPr>
          <w:sz w:val="20"/>
          <w:szCs w:val="20"/>
        </w:rPr>
        <w:t xml:space="preserve"> </w:t>
      </w:r>
      <w:proofErr w:type="spellStart"/>
      <w:r w:rsidRPr="00972315">
        <w:rPr>
          <w:sz w:val="20"/>
          <w:szCs w:val="20"/>
        </w:rPr>
        <w:t>ресурстарды</w:t>
      </w:r>
      <w:proofErr w:type="spellEnd"/>
      <w:r w:rsidRPr="00972315">
        <w:rPr>
          <w:sz w:val="20"/>
          <w:szCs w:val="20"/>
        </w:rPr>
        <w:t xml:space="preserve"> </w:t>
      </w:r>
      <w:proofErr w:type="spellStart"/>
      <w:r w:rsidRPr="00972315">
        <w:rPr>
          <w:sz w:val="20"/>
          <w:szCs w:val="20"/>
        </w:rPr>
        <w:t>енгізу</w:t>
      </w:r>
      <w:proofErr w:type="spellEnd"/>
      <w:r w:rsidR="0049431A" w:rsidRPr="00972315">
        <w:rPr>
          <w:sz w:val="20"/>
          <w:szCs w:val="20"/>
          <w:lang w:val="kk-KZ"/>
        </w:rPr>
        <w:t xml:space="preserve">. </w:t>
      </w:r>
      <w:r w:rsidRPr="00972315">
        <w:rPr>
          <w:sz w:val="20"/>
          <w:szCs w:val="20"/>
          <w:lang w:val="kk-KZ"/>
        </w:rPr>
        <w:t>ChatGPT, Canva, Google Forms секілді платформалар арқылы оқушыларға шығармашылық тапсырмалар беру, зерттеу жасауға баулу – белсенділік пен жауапкершілікті арттырады.</w:t>
      </w:r>
    </w:p>
    <w:p w:rsidR="00E5558D" w:rsidRPr="00972315" w:rsidRDefault="00E5558D" w:rsidP="00972315">
      <w:pPr>
        <w:pStyle w:val="a5"/>
        <w:jc w:val="both"/>
        <w:rPr>
          <w:sz w:val="20"/>
          <w:szCs w:val="20"/>
          <w:lang w:val="kk-KZ"/>
        </w:rPr>
      </w:pPr>
      <w:r w:rsidRPr="00972315">
        <w:rPr>
          <w:sz w:val="20"/>
          <w:szCs w:val="20"/>
          <w:lang w:val="kk-KZ"/>
        </w:rPr>
        <w:t>д) Формативті бағалау және кері байланыс</w:t>
      </w:r>
      <w:r w:rsidR="0049431A" w:rsidRPr="00972315">
        <w:rPr>
          <w:sz w:val="20"/>
          <w:szCs w:val="20"/>
          <w:lang w:val="kk-KZ"/>
        </w:rPr>
        <w:t xml:space="preserve">. </w:t>
      </w:r>
      <w:r w:rsidRPr="00972315">
        <w:rPr>
          <w:sz w:val="20"/>
          <w:szCs w:val="20"/>
          <w:lang w:val="kk-KZ"/>
        </w:rPr>
        <w:t>Бағалау – тек баға қою емес, оқушыны ынталандыру. «Жұлдызша беру», «Жетістік баспалдағы», «Бағдаршам әдісі» сияқты формативті бағалау түрлері оқушыларды белсенді болуға итермелейді.</w:t>
      </w:r>
    </w:p>
    <w:p w:rsidR="00E5558D" w:rsidRPr="00972315" w:rsidRDefault="00E5558D" w:rsidP="00972315">
      <w:pPr>
        <w:pStyle w:val="a5"/>
        <w:jc w:val="both"/>
        <w:rPr>
          <w:sz w:val="20"/>
          <w:szCs w:val="20"/>
          <w:lang w:val="kk-KZ"/>
        </w:rPr>
      </w:pPr>
      <w:r w:rsidRPr="00972315">
        <w:rPr>
          <w:sz w:val="20"/>
          <w:szCs w:val="20"/>
          <w:lang w:val="kk-KZ"/>
        </w:rPr>
        <w:t>е) Мәтіндер мен тапсырмалардың өмірмен байланысы</w:t>
      </w:r>
    </w:p>
    <w:p w:rsidR="00E5558D" w:rsidRPr="00972315" w:rsidRDefault="00E5558D" w:rsidP="00972315">
      <w:pPr>
        <w:pStyle w:val="a5"/>
        <w:jc w:val="both"/>
        <w:rPr>
          <w:sz w:val="20"/>
          <w:szCs w:val="20"/>
          <w:lang w:val="kk-KZ"/>
        </w:rPr>
      </w:pPr>
      <w:r w:rsidRPr="00972315">
        <w:rPr>
          <w:sz w:val="20"/>
          <w:szCs w:val="20"/>
          <w:lang w:val="kk-KZ"/>
        </w:rPr>
        <w:t>3. Мұғалім мен оқушы қарым-қатынасы</w:t>
      </w:r>
    </w:p>
    <w:p w:rsidR="00E5558D" w:rsidRPr="00972315" w:rsidRDefault="00E5558D" w:rsidP="00972315">
      <w:pPr>
        <w:pStyle w:val="a5"/>
        <w:jc w:val="both"/>
        <w:rPr>
          <w:sz w:val="20"/>
          <w:szCs w:val="20"/>
          <w:lang w:val="kk-KZ"/>
        </w:rPr>
      </w:pPr>
      <w:r w:rsidRPr="00972315">
        <w:rPr>
          <w:sz w:val="20"/>
          <w:szCs w:val="20"/>
          <w:lang w:val="kk-KZ"/>
        </w:rPr>
        <w:t>Психологиялық тұрғыдан қауіпсіз, сенімді орта құру – кез келген оқушының белсенділігін арттырады. Мұғалімнің қолдауы, пікіріне құлақ асуы, әрбір баланың ерекшелігін ескеріп жұмыс жасауы – басты шарт.</w:t>
      </w:r>
    </w:p>
    <w:p w:rsidR="009B1ADB" w:rsidRPr="00972315" w:rsidRDefault="009B1ADB" w:rsidP="00972315">
      <w:pPr>
        <w:pStyle w:val="a5"/>
        <w:jc w:val="both"/>
        <w:rPr>
          <w:sz w:val="20"/>
          <w:szCs w:val="20"/>
          <w:lang w:val="kk-KZ"/>
        </w:rPr>
      </w:pPr>
      <w:r w:rsidRPr="00972315">
        <w:rPr>
          <w:sz w:val="20"/>
          <w:szCs w:val="20"/>
          <w:lang w:val="kk-KZ"/>
        </w:rPr>
        <w:t>4. Қазақ тілі мен әдебиеті пәні – тұлға қалыптастырудың негізі</w:t>
      </w:r>
    </w:p>
    <w:p w:rsidR="009B1ADB" w:rsidRPr="00972315" w:rsidRDefault="009B1ADB" w:rsidP="00972315">
      <w:pPr>
        <w:pStyle w:val="a5"/>
        <w:jc w:val="both"/>
        <w:rPr>
          <w:sz w:val="20"/>
          <w:szCs w:val="20"/>
          <w:lang w:val="kk-KZ"/>
        </w:rPr>
      </w:pPr>
      <w:r w:rsidRPr="00972315">
        <w:rPr>
          <w:sz w:val="20"/>
          <w:szCs w:val="20"/>
          <w:lang w:val="kk-KZ"/>
        </w:rPr>
        <w:t>Қазақ тілі мен әдебиеті пәні арқылы оқушылар ана тіліне деген құрметті бойына сіңіреді, ұлттық дүниетанымды меңгереді, рухани-мәдени әлеуетін арттырады. Мәтінмен жұмыс істеу, кейіпкерлер мінезін ашу, тілдік құрылымдарды талдау сияқты тапсырмалар тек теориялық білім беріп қана қоймай, баланың дүниеге көзқарасын кеңейтеді.</w:t>
      </w:r>
    </w:p>
    <w:p w:rsidR="009B1ADB" w:rsidRPr="00972315" w:rsidRDefault="009B1ADB" w:rsidP="00972315">
      <w:pPr>
        <w:pStyle w:val="a5"/>
        <w:jc w:val="both"/>
        <w:rPr>
          <w:sz w:val="20"/>
          <w:szCs w:val="20"/>
          <w:lang w:val="kk-KZ"/>
        </w:rPr>
      </w:pPr>
      <w:r w:rsidRPr="00972315">
        <w:rPr>
          <w:sz w:val="20"/>
          <w:szCs w:val="20"/>
          <w:lang w:val="kk-KZ"/>
        </w:rPr>
        <w:t>Мәселен, Абай, Мағжан, Мұқағали шығармаларын талдау барысында оқушы рухани тазаруға, ой елегінен өткізіп сөйлеуге, жүрекпен сезінуге үйренеді. Бұл – нағыз рухани тәрбиенің бастауы.</w:t>
      </w:r>
    </w:p>
    <w:p w:rsidR="009B1ADB" w:rsidRPr="00972315" w:rsidRDefault="009B1ADB" w:rsidP="00972315">
      <w:pPr>
        <w:pStyle w:val="a5"/>
        <w:jc w:val="both"/>
        <w:rPr>
          <w:sz w:val="20"/>
          <w:szCs w:val="20"/>
          <w:lang w:val="kk-KZ"/>
        </w:rPr>
      </w:pPr>
      <w:r w:rsidRPr="00972315">
        <w:rPr>
          <w:sz w:val="20"/>
          <w:szCs w:val="20"/>
          <w:lang w:val="kk-KZ"/>
        </w:rPr>
        <w:t>5. Оқушылардың қызығушылығын арттыратын жобалық және зерттеу жұмыстары</w:t>
      </w:r>
    </w:p>
    <w:p w:rsidR="009B1ADB" w:rsidRPr="00972315" w:rsidRDefault="009B1ADB" w:rsidP="00972315">
      <w:pPr>
        <w:pStyle w:val="a5"/>
        <w:jc w:val="both"/>
        <w:rPr>
          <w:sz w:val="20"/>
          <w:szCs w:val="20"/>
          <w:lang w:val="kk-KZ"/>
        </w:rPr>
      </w:pPr>
      <w:r w:rsidRPr="00972315">
        <w:rPr>
          <w:sz w:val="20"/>
          <w:szCs w:val="20"/>
          <w:lang w:val="kk-KZ"/>
        </w:rPr>
        <w:t xml:space="preserve">Жаңа буын білім беру жүйесінде жобалау және зерттеу әдістері кеңінен қолданылады. Қазақ тілі мен әдебиеті пәнінен оқушылар шағын зерттеу жобаларын қорғау, мақал-мәтелдер бойынша сараптама жасау, </w:t>
      </w:r>
      <w:r w:rsidRPr="00972315">
        <w:rPr>
          <w:sz w:val="20"/>
          <w:szCs w:val="20"/>
          <w:lang w:val="kk-KZ"/>
        </w:rPr>
        <w:lastRenderedPageBreak/>
        <w:t>әдеби кейіпкердің күнделігін жазу, эссе немесе сценарий дайындау сияқты жұмыстарға белсене қатысады. Бұл оларды ізденуге, өз ойын жүйелеуге, дәлелмен сөйлеуге баулиды.</w:t>
      </w:r>
    </w:p>
    <w:p w:rsidR="009B1ADB" w:rsidRPr="00972315" w:rsidRDefault="009B1ADB" w:rsidP="00972315">
      <w:pPr>
        <w:pStyle w:val="a5"/>
        <w:jc w:val="both"/>
        <w:rPr>
          <w:sz w:val="20"/>
          <w:szCs w:val="20"/>
          <w:lang w:val="kk-KZ"/>
        </w:rPr>
      </w:pPr>
      <w:r w:rsidRPr="00972315">
        <w:rPr>
          <w:sz w:val="20"/>
          <w:szCs w:val="20"/>
          <w:lang w:val="kk-KZ"/>
        </w:rPr>
        <w:t>6. Сабақтан тыс жұмыстардың рөлі</w:t>
      </w:r>
    </w:p>
    <w:p w:rsidR="009B1ADB" w:rsidRPr="00972315" w:rsidRDefault="009B1ADB" w:rsidP="00972315">
      <w:pPr>
        <w:pStyle w:val="a5"/>
        <w:jc w:val="both"/>
        <w:rPr>
          <w:sz w:val="20"/>
          <w:szCs w:val="20"/>
          <w:lang w:val="kk-KZ"/>
        </w:rPr>
      </w:pPr>
      <w:r w:rsidRPr="00972315">
        <w:rPr>
          <w:sz w:val="20"/>
          <w:szCs w:val="20"/>
          <w:lang w:val="kk-KZ"/>
        </w:rPr>
        <w:t>Оқу белсенділігін арттыру тек сабақпен шектелмейді. Үйірмелер, әдеби кештер, пікірсайыстар, драмалық қойылымдар – барлығы тіл мен әдебиетке деген сүйіспеншілікті арттыруға бағытталған. Әсіресе шығармашылық жұмыстарға (өлең жазу, шығарма жазу, бейнеролик түсіру) баулу — оқушыны шабыттандырып, ішкі әлеуетін ашуға көмектеседі.</w:t>
      </w:r>
    </w:p>
    <w:p w:rsidR="00E5558D" w:rsidRPr="00972315" w:rsidRDefault="00E5558D" w:rsidP="00972315">
      <w:pPr>
        <w:pStyle w:val="a5"/>
        <w:jc w:val="both"/>
        <w:rPr>
          <w:sz w:val="20"/>
          <w:szCs w:val="20"/>
          <w:lang w:val="kk-KZ"/>
        </w:rPr>
      </w:pPr>
      <w:r w:rsidRPr="00972315">
        <w:rPr>
          <w:sz w:val="20"/>
          <w:szCs w:val="20"/>
          <w:lang w:val="kk-KZ"/>
        </w:rPr>
        <w:t>Қазақ тілі мен әдебиеті – тек пән емес, ол – тәрбие құралы, ұлттық сана қалыптастыратын рухани күш. Оқушының оқу белсенділігін арттыру арқылы біз болашаққа білімді, сындарлы ойлайтын, тіл мәдениетін меңгерген тұлға тәрбиелейміз. Бұл – ұстаздың кәсіби шеберлігіне, жаңашылдығына, шығармашылықпен жұмыс жасауына байланысты. Оқу белсенділігін арттыру – әр сабақты баланың жүрегіне жеткізу жолын табу.</w:t>
      </w:r>
    </w:p>
    <w:p w:rsidR="0049431A" w:rsidRPr="00972315" w:rsidRDefault="009B1ADB" w:rsidP="00972315">
      <w:pPr>
        <w:pStyle w:val="a5"/>
        <w:jc w:val="both"/>
        <w:rPr>
          <w:sz w:val="20"/>
          <w:szCs w:val="20"/>
          <w:lang w:val="kk-KZ"/>
        </w:rPr>
      </w:pPr>
      <w:r w:rsidRPr="00972315">
        <w:rPr>
          <w:sz w:val="20"/>
          <w:szCs w:val="20"/>
          <w:lang w:val="kk-KZ"/>
        </w:rPr>
        <w:t>Қазақ тілі мен әдебиеті сабақтарында оқу белсенділігін арттыру — мұғалімнің әдістемелік шеберлігіне, заманауи технологияларды тиімді пайдалануына және оқушымен дұрыс қарым-қатынас орната білуіне байланысты. Сабаққа ынтамен қатысатын, ойланып жауап беретін, еркін пікір білдіретін шәкірт – болашақта білімді азамат, ел тірегі болары сөзсіз.</w:t>
      </w:r>
    </w:p>
    <w:p w:rsidR="009B1ADB" w:rsidRPr="00972315" w:rsidRDefault="009B1ADB" w:rsidP="00972315">
      <w:pPr>
        <w:spacing w:after="0" w:line="240" w:lineRule="auto"/>
        <w:rPr>
          <w:rFonts w:ascii="Times New Roman" w:hAnsi="Times New Roman" w:cs="Times New Roman"/>
          <w:b/>
          <w:sz w:val="20"/>
          <w:szCs w:val="20"/>
          <w:lang w:val="kk-KZ"/>
        </w:rPr>
      </w:pPr>
      <w:r w:rsidRPr="00972315">
        <w:rPr>
          <w:rFonts w:ascii="Times New Roman" w:hAnsi="Times New Roman" w:cs="Times New Roman"/>
          <w:b/>
          <w:sz w:val="20"/>
          <w:szCs w:val="20"/>
          <w:lang w:val="kk-KZ"/>
        </w:rPr>
        <w:t>Пайдаланылған әдебиеттер:</w:t>
      </w:r>
    </w:p>
    <w:p w:rsidR="009B1ADB" w:rsidRPr="00972315" w:rsidRDefault="009B1ADB" w:rsidP="00972315">
      <w:pPr>
        <w:spacing w:after="0" w:line="240" w:lineRule="auto"/>
        <w:rPr>
          <w:rFonts w:ascii="Times New Roman" w:hAnsi="Times New Roman" w:cs="Times New Roman"/>
          <w:sz w:val="20"/>
          <w:szCs w:val="20"/>
          <w:lang w:val="kk-KZ"/>
        </w:rPr>
      </w:pPr>
      <w:r w:rsidRPr="00972315">
        <w:rPr>
          <w:rFonts w:ascii="Times New Roman" w:hAnsi="Times New Roman" w:cs="Times New Roman"/>
          <w:sz w:val="20"/>
          <w:szCs w:val="20"/>
          <w:lang w:val="kk-KZ"/>
        </w:rPr>
        <w:t xml:space="preserve">1. ҚР Білім және ғылым министрлігі. Орта білім </w:t>
      </w:r>
      <w:r w:rsidR="00972315">
        <w:rPr>
          <w:rFonts w:ascii="Times New Roman" w:hAnsi="Times New Roman" w:cs="Times New Roman"/>
          <w:sz w:val="20"/>
          <w:szCs w:val="20"/>
          <w:lang w:val="kk-KZ"/>
        </w:rPr>
        <w:t>мазмұнын жаңарту бағдарламасы.</w:t>
      </w:r>
    </w:p>
    <w:p w:rsidR="009B1ADB" w:rsidRPr="00972315" w:rsidRDefault="009B1ADB" w:rsidP="00972315">
      <w:pPr>
        <w:spacing w:after="0" w:line="240" w:lineRule="auto"/>
        <w:rPr>
          <w:rFonts w:ascii="Times New Roman" w:hAnsi="Times New Roman" w:cs="Times New Roman"/>
          <w:sz w:val="20"/>
          <w:szCs w:val="20"/>
          <w:lang w:val="kk-KZ"/>
        </w:rPr>
      </w:pPr>
      <w:r w:rsidRPr="00972315">
        <w:rPr>
          <w:rFonts w:ascii="Times New Roman" w:hAnsi="Times New Roman" w:cs="Times New Roman"/>
          <w:sz w:val="20"/>
          <w:szCs w:val="20"/>
        </w:rPr>
        <w:t xml:space="preserve">2. </w:t>
      </w:r>
      <w:proofErr w:type="spellStart"/>
      <w:r w:rsidRPr="00972315">
        <w:rPr>
          <w:rFonts w:ascii="Times New Roman" w:hAnsi="Times New Roman" w:cs="Times New Roman"/>
          <w:sz w:val="20"/>
          <w:szCs w:val="20"/>
        </w:rPr>
        <w:t>Жанпейісова</w:t>
      </w:r>
      <w:proofErr w:type="spellEnd"/>
      <w:r w:rsidRPr="00972315">
        <w:rPr>
          <w:rFonts w:ascii="Times New Roman" w:hAnsi="Times New Roman" w:cs="Times New Roman"/>
          <w:sz w:val="20"/>
          <w:szCs w:val="20"/>
        </w:rPr>
        <w:t xml:space="preserve"> М.М. «</w:t>
      </w:r>
      <w:proofErr w:type="spellStart"/>
      <w:r w:rsidR="00972315">
        <w:rPr>
          <w:rFonts w:ascii="Times New Roman" w:hAnsi="Times New Roman" w:cs="Times New Roman"/>
          <w:sz w:val="20"/>
          <w:szCs w:val="20"/>
        </w:rPr>
        <w:t>Модульді</w:t>
      </w:r>
      <w:proofErr w:type="gramStart"/>
      <w:r w:rsidR="00972315">
        <w:rPr>
          <w:rFonts w:ascii="Times New Roman" w:hAnsi="Times New Roman" w:cs="Times New Roman"/>
          <w:sz w:val="20"/>
          <w:szCs w:val="20"/>
        </w:rPr>
        <w:t>к</w:t>
      </w:r>
      <w:proofErr w:type="spellEnd"/>
      <w:proofErr w:type="gramEnd"/>
      <w:r w:rsidR="00972315">
        <w:rPr>
          <w:rFonts w:ascii="Times New Roman" w:hAnsi="Times New Roman" w:cs="Times New Roman"/>
          <w:sz w:val="20"/>
          <w:szCs w:val="20"/>
        </w:rPr>
        <w:t xml:space="preserve"> </w:t>
      </w:r>
      <w:proofErr w:type="spellStart"/>
      <w:r w:rsidR="00972315">
        <w:rPr>
          <w:rFonts w:ascii="Times New Roman" w:hAnsi="Times New Roman" w:cs="Times New Roman"/>
          <w:sz w:val="20"/>
          <w:szCs w:val="20"/>
        </w:rPr>
        <w:t>оқыту</w:t>
      </w:r>
      <w:proofErr w:type="spellEnd"/>
      <w:r w:rsidR="00972315">
        <w:rPr>
          <w:rFonts w:ascii="Times New Roman" w:hAnsi="Times New Roman" w:cs="Times New Roman"/>
          <w:sz w:val="20"/>
          <w:szCs w:val="20"/>
        </w:rPr>
        <w:t xml:space="preserve"> </w:t>
      </w:r>
      <w:proofErr w:type="spellStart"/>
      <w:r w:rsidR="00972315">
        <w:rPr>
          <w:rFonts w:ascii="Times New Roman" w:hAnsi="Times New Roman" w:cs="Times New Roman"/>
          <w:sz w:val="20"/>
          <w:szCs w:val="20"/>
        </w:rPr>
        <w:t>технологиясы</w:t>
      </w:r>
      <w:proofErr w:type="spellEnd"/>
      <w:r w:rsidR="00972315">
        <w:rPr>
          <w:rFonts w:ascii="Times New Roman" w:hAnsi="Times New Roman" w:cs="Times New Roman"/>
          <w:sz w:val="20"/>
          <w:szCs w:val="20"/>
        </w:rPr>
        <w:t>».</w:t>
      </w:r>
    </w:p>
    <w:p w:rsidR="009B1ADB" w:rsidRPr="00972315" w:rsidRDefault="009B1ADB" w:rsidP="00972315">
      <w:pPr>
        <w:spacing w:after="0" w:line="240" w:lineRule="auto"/>
        <w:rPr>
          <w:rFonts w:ascii="Times New Roman" w:hAnsi="Times New Roman" w:cs="Times New Roman"/>
          <w:sz w:val="20"/>
          <w:szCs w:val="20"/>
          <w:lang w:val="kk-KZ"/>
        </w:rPr>
      </w:pPr>
      <w:r w:rsidRPr="009F45D5">
        <w:rPr>
          <w:rFonts w:ascii="Times New Roman" w:hAnsi="Times New Roman" w:cs="Times New Roman"/>
          <w:sz w:val="20"/>
          <w:szCs w:val="20"/>
          <w:lang w:val="kk-KZ"/>
        </w:rPr>
        <w:t>3. Құсайынов А. «Қазақ тілі сабақтарында оқушылардың оқу белсенділігін а</w:t>
      </w:r>
      <w:r w:rsidR="00972315" w:rsidRPr="009F45D5">
        <w:rPr>
          <w:rFonts w:ascii="Times New Roman" w:hAnsi="Times New Roman" w:cs="Times New Roman"/>
          <w:sz w:val="20"/>
          <w:szCs w:val="20"/>
          <w:lang w:val="kk-KZ"/>
        </w:rPr>
        <w:t>рттыру жолдары», Алматы, 2021.</w:t>
      </w:r>
    </w:p>
    <w:p w:rsidR="009B1ADB" w:rsidRPr="00972315" w:rsidRDefault="009B1ADB" w:rsidP="00972315">
      <w:pPr>
        <w:spacing w:after="0" w:line="240" w:lineRule="auto"/>
        <w:rPr>
          <w:rFonts w:ascii="Times New Roman" w:hAnsi="Times New Roman" w:cs="Times New Roman"/>
          <w:sz w:val="20"/>
          <w:szCs w:val="20"/>
          <w:lang w:val="kk-KZ"/>
        </w:rPr>
      </w:pPr>
      <w:r w:rsidRPr="00972315">
        <w:rPr>
          <w:rFonts w:ascii="Times New Roman" w:hAnsi="Times New Roman" w:cs="Times New Roman"/>
          <w:sz w:val="20"/>
          <w:szCs w:val="20"/>
        </w:rPr>
        <w:t xml:space="preserve">4. </w:t>
      </w:r>
      <w:proofErr w:type="spellStart"/>
      <w:r w:rsidRPr="00972315">
        <w:rPr>
          <w:rFonts w:ascii="Times New Roman" w:hAnsi="Times New Roman" w:cs="Times New Roman"/>
          <w:sz w:val="20"/>
          <w:szCs w:val="20"/>
        </w:rPr>
        <w:t>Тілдерді</w:t>
      </w:r>
      <w:proofErr w:type="spellEnd"/>
      <w:r w:rsidRPr="00972315">
        <w:rPr>
          <w:rFonts w:ascii="Times New Roman" w:hAnsi="Times New Roman" w:cs="Times New Roman"/>
          <w:sz w:val="20"/>
          <w:szCs w:val="20"/>
        </w:rPr>
        <w:t xml:space="preserve"> </w:t>
      </w:r>
      <w:proofErr w:type="spellStart"/>
      <w:r w:rsidRPr="00972315">
        <w:rPr>
          <w:rFonts w:ascii="Times New Roman" w:hAnsi="Times New Roman" w:cs="Times New Roman"/>
          <w:sz w:val="20"/>
          <w:szCs w:val="20"/>
        </w:rPr>
        <w:t>оқыту</w:t>
      </w:r>
      <w:proofErr w:type="spellEnd"/>
      <w:r w:rsidR="00972315">
        <w:rPr>
          <w:rFonts w:ascii="Times New Roman" w:hAnsi="Times New Roman" w:cs="Times New Roman"/>
          <w:sz w:val="20"/>
          <w:szCs w:val="20"/>
        </w:rPr>
        <w:t xml:space="preserve"> </w:t>
      </w:r>
      <w:proofErr w:type="spellStart"/>
      <w:r w:rsidR="00972315">
        <w:rPr>
          <w:rFonts w:ascii="Times New Roman" w:hAnsi="Times New Roman" w:cs="Times New Roman"/>
          <w:sz w:val="20"/>
          <w:szCs w:val="20"/>
        </w:rPr>
        <w:t>әдістемесі</w:t>
      </w:r>
      <w:proofErr w:type="spellEnd"/>
      <w:r w:rsidR="00972315">
        <w:rPr>
          <w:rFonts w:ascii="Times New Roman" w:hAnsi="Times New Roman" w:cs="Times New Roman"/>
          <w:sz w:val="20"/>
          <w:szCs w:val="20"/>
        </w:rPr>
        <w:t>. Алматы, 2020.</w:t>
      </w:r>
    </w:p>
    <w:p w:rsidR="009B1ADB" w:rsidRPr="00972315" w:rsidRDefault="009B1ADB" w:rsidP="00972315">
      <w:pPr>
        <w:spacing w:after="0" w:line="240" w:lineRule="auto"/>
        <w:rPr>
          <w:rFonts w:ascii="Times New Roman" w:hAnsi="Times New Roman" w:cs="Times New Roman"/>
          <w:sz w:val="20"/>
          <w:szCs w:val="20"/>
          <w:lang w:val="kk-KZ"/>
        </w:rPr>
      </w:pPr>
      <w:r w:rsidRPr="009F45D5">
        <w:rPr>
          <w:rFonts w:ascii="Times New Roman" w:hAnsi="Times New Roman" w:cs="Times New Roman"/>
          <w:sz w:val="20"/>
          <w:szCs w:val="20"/>
          <w:lang w:val="kk-KZ"/>
        </w:rPr>
        <w:t>5. Әдістемелік</w:t>
      </w:r>
      <w:r w:rsidR="00972315" w:rsidRPr="009F45D5">
        <w:rPr>
          <w:rFonts w:ascii="Times New Roman" w:hAnsi="Times New Roman" w:cs="Times New Roman"/>
          <w:sz w:val="20"/>
          <w:szCs w:val="20"/>
          <w:lang w:val="kk-KZ"/>
        </w:rPr>
        <w:t xml:space="preserve"> нұсқаулық хат. 2025 оқу жылы.</w:t>
      </w:r>
    </w:p>
    <w:p w:rsidR="009B1ADB" w:rsidRPr="00972315" w:rsidRDefault="009B1ADB" w:rsidP="00972315">
      <w:pPr>
        <w:spacing w:after="0" w:line="240" w:lineRule="auto"/>
        <w:rPr>
          <w:rFonts w:ascii="Times New Roman" w:hAnsi="Times New Roman" w:cs="Times New Roman"/>
          <w:sz w:val="20"/>
          <w:szCs w:val="20"/>
          <w:lang w:val="kk-KZ"/>
        </w:rPr>
      </w:pPr>
      <w:r w:rsidRPr="009F45D5">
        <w:rPr>
          <w:rFonts w:ascii="Times New Roman" w:hAnsi="Times New Roman" w:cs="Times New Roman"/>
          <w:sz w:val="20"/>
          <w:szCs w:val="20"/>
          <w:lang w:val="kk-KZ"/>
        </w:rPr>
        <w:t>6. Мектеп тәжірибесінде қолданы</w:t>
      </w:r>
      <w:r w:rsidR="00972315" w:rsidRPr="009F45D5">
        <w:rPr>
          <w:rFonts w:ascii="Times New Roman" w:hAnsi="Times New Roman" w:cs="Times New Roman"/>
          <w:sz w:val="20"/>
          <w:szCs w:val="20"/>
          <w:lang w:val="kk-KZ"/>
        </w:rPr>
        <w:t>латын белсенді оқыту әдістері.</w:t>
      </w:r>
    </w:p>
    <w:p w:rsidR="009B1ADB" w:rsidRPr="00972315" w:rsidRDefault="009B1ADB" w:rsidP="00972315">
      <w:pPr>
        <w:spacing w:after="0" w:line="240" w:lineRule="auto"/>
        <w:rPr>
          <w:rFonts w:ascii="Times New Roman" w:hAnsi="Times New Roman" w:cs="Times New Roman"/>
          <w:sz w:val="20"/>
          <w:szCs w:val="20"/>
          <w:lang w:val="kk-KZ"/>
        </w:rPr>
      </w:pPr>
      <w:r w:rsidRPr="00972315">
        <w:rPr>
          <w:rFonts w:ascii="Times New Roman" w:hAnsi="Times New Roman" w:cs="Times New Roman"/>
          <w:sz w:val="20"/>
          <w:szCs w:val="20"/>
        </w:rPr>
        <w:t>7. Педагогика және психология журналы, №2, 2024.</w:t>
      </w:r>
    </w:p>
    <w:sectPr w:rsidR="009B1ADB" w:rsidRPr="00972315" w:rsidSect="00243F5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451B"/>
    <w:multiLevelType w:val="multilevel"/>
    <w:tmpl w:val="C5C4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D94184"/>
    <w:multiLevelType w:val="multilevel"/>
    <w:tmpl w:val="3EE0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20A06"/>
    <w:rsid w:val="001474DC"/>
    <w:rsid w:val="001C0A8F"/>
    <w:rsid w:val="00243F57"/>
    <w:rsid w:val="003C16AD"/>
    <w:rsid w:val="0049431A"/>
    <w:rsid w:val="005C076C"/>
    <w:rsid w:val="00760719"/>
    <w:rsid w:val="00825292"/>
    <w:rsid w:val="00972315"/>
    <w:rsid w:val="009B1ADB"/>
    <w:rsid w:val="009C417F"/>
    <w:rsid w:val="009F45D5"/>
    <w:rsid w:val="00A81DB6"/>
    <w:rsid w:val="00BC2CBA"/>
    <w:rsid w:val="00C20A06"/>
    <w:rsid w:val="00D10175"/>
    <w:rsid w:val="00E5558D"/>
    <w:rsid w:val="00E87345"/>
    <w:rsid w:val="00FD3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4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0A8F"/>
    <w:rPr>
      <w:color w:val="0000FF"/>
      <w:u w:val="single"/>
    </w:rPr>
  </w:style>
  <w:style w:type="paragraph" w:styleId="a5">
    <w:name w:val="No Spacing"/>
    <w:uiPriority w:val="1"/>
    <w:qFormat/>
    <w:rsid w:val="001C0A8F"/>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43F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3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6212">
      <w:bodyDiv w:val="1"/>
      <w:marLeft w:val="0"/>
      <w:marRight w:val="0"/>
      <w:marTop w:val="0"/>
      <w:marBottom w:val="0"/>
      <w:divBdr>
        <w:top w:val="none" w:sz="0" w:space="0" w:color="auto"/>
        <w:left w:val="none" w:sz="0" w:space="0" w:color="auto"/>
        <w:bottom w:val="none" w:sz="0" w:space="0" w:color="auto"/>
        <w:right w:val="none" w:sz="0" w:space="0" w:color="auto"/>
      </w:divBdr>
    </w:div>
    <w:div w:id="823425733">
      <w:bodyDiv w:val="1"/>
      <w:marLeft w:val="0"/>
      <w:marRight w:val="0"/>
      <w:marTop w:val="0"/>
      <w:marBottom w:val="0"/>
      <w:divBdr>
        <w:top w:val="none" w:sz="0" w:space="0" w:color="auto"/>
        <w:left w:val="none" w:sz="0" w:space="0" w:color="auto"/>
        <w:bottom w:val="none" w:sz="0" w:space="0" w:color="auto"/>
        <w:right w:val="none" w:sz="0" w:space="0" w:color="auto"/>
      </w:divBdr>
    </w:div>
    <w:div w:id="1182863145">
      <w:bodyDiv w:val="1"/>
      <w:marLeft w:val="0"/>
      <w:marRight w:val="0"/>
      <w:marTop w:val="0"/>
      <w:marBottom w:val="0"/>
      <w:divBdr>
        <w:top w:val="none" w:sz="0" w:space="0" w:color="auto"/>
        <w:left w:val="none" w:sz="0" w:space="0" w:color="auto"/>
        <w:bottom w:val="none" w:sz="0" w:space="0" w:color="auto"/>
        <w:right w:val="none" w:sz="0" w:space="0" w:color="auto"/>
      </w:divBdr>
    </w:div>
    <w:div w:id="1246108168">
      <w:bodyDiv w:val="1"/>
      <w:marLeft w:val="0"/>
      <w:marRight w:val="0"/>
      <w:marTop w:val="0"/>
      <w:marBottom w:val="0"/>
      <w:divBdr>
        <w:top w:val="none" w:sz="0" w:space="0" w:color="auto"/>
        <w:left w:val="none" w:sz="0" w:space="0" w:color="auto"/>
        <w:bottom w:val="none" w:sz="0" w:space="0" w:color="auto"/>
        <w:right w:val="none" w:sz="0" w:space="0" w:color="auto"/>
      </w:divBdr>
    </w:div>
    <w:div w:id="1671325848">
      <w:bodyDiv w:val="1"/>
      <w:marLeft w:val="0"/>
      <w:marRight w:val="0"/>
      <w:marTop w:val="0"/>
      <w:marBottom w:val="0"/>
      <w:divBdr>
        <w:top w:val="none" w:sz="0" w:space="0" w:color="auto"/>
        <w:left w:val="none" w:sz="0" w:space="0" w:color="auto"/>
        <w:bottom w:val="none" w:sz="0" w:space="0" w:color="auto"/>
        <w:right w:val="none" w:sz="0" w:space="0" w:color="auto"/>
      </w:divBdr>
    </w:div>
    <w:div w:id="1896429632">
      <w:bodyDiv w:val="1"/>
      <w:marLeft w:val="0"/>
      <w:marRight w:val="0"/>
      <w:marTop w:val="0"/>
      <w:marBottom w:val="0"/>
      <w:divBdr>
        <w:top w:val="none" w:sz="0" w:space="0" w:color="auto"/>
        <w:left w:val="none" w:sz="0" w:space="0" w:color="auto"/>
        <w:bottom w:val="none" w:sz="0" w:space="0" w:color="auto"/>
        <w:right w:val="none" w:sz="0" w:space="0" w:color="auto"/>
      </w:divBdr>
    </w:div>
    <w:div w:id="20103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dc:creator>
  <cp:keywords/>
  <dc:description/>
  <cp:lastModifiedBy>Malyka</cp:lastModifiedBy>
  <cp:revision>9</cp:revision>
  <dcterms:created xsi:type="dcterms:W3CDTF">2025-12-07T10:56:00Z</dcterms:created>
  <dcterms:modified xsi:type="dcterms:W3CDTF">2026-01-12T05:05:00Z</dcterms:modified>
</cp:coreProperties>
</file>